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11" w:rsidRDefault="00F33711" w:rsidP="00F33711"/>
    <w:p w:rsidR="00F33711" w:rsidRPr="00960261" w:rsidRDefault="00F33711" w:rsidP="00F33711">
      <w:pPr>
        <w:jc w:val="center"/>
        <w:rPr>
          <w:b/>
        </w:rPr>
      </w:pPr>
      <w:r w:rsidRPr="00960261">
        <w:rPr>
          <w:b/>
        </w:rPr>
        <w:t>РОССИЙСКАЯ ФЕДЕРАЦИЯ</w:t>
      </w:r>
    </w:p>
    <w:p w:rsidR="00F33711" w:rsidRPr="00960261" w:rsidRDefault="00F33711" w:rsidP="00F33711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Дума Берёзовского сельского поселения</w:t>
      </w:r>
    </w:p>
    <w:p w:rsidR="00F33711" w:rsidRPr="00960261" w:rsidRDefault="00F33711" w:rsidP="00F33711">
      <w:pPr>
        <w:pStyle w:val="a3"/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Еланского муниципального района</w:t>
      </w:r>
    </w:p>
    <w:p w:rsidR="00F33711" w:rsidRPr="00960261" w:rsidRDefault="00F33711" w:rsidP="00F33711">
      <w:pPr>
        <w:pStyle w:val="a3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960261">
        <w:rPr>
          <w:b/>
          <w:sz w:val="24"/>
          <w:szCs w:val="24"/>
        </w:rPr>
        <w:t>Волгоградской области</w:t>
      </w:r>
    </w:p>
    <w:p w:rsidR="00F33711" w:rsidRPr="00235B2B" w:rsidRDefault="00F33711" w:rsidP="00F33711">
      <w:pPr>
        <w:pStyle w:val="a3"/>
        <w:tabs>
          <w:tab w:val="left" w:pos="7420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</w:p>
    <w:p w:rsidR="00F33711" w:rsidRPr="00B64A76" w:rsidRDefault="00F33711" w:rsidP="00F33711">
      <w:pPr>
        <w:pStyle w:val="a3"/>
        <w:ind w:left="2832" w:firstLine="708"/>
        <w:rPr>
          <w:rFonts w:ascii="Times New Roman" w:hAnsi="Times New Roman"/>
          <w:b/>
          <w:sz w:val="24"/>
          <w:szCs w:val="24"/>
        </w:rPr>
      </w:pPr>
      <w:r w:rsidRPr="00B64A76">
        <w:rPr>
          <w:rFonts w:ascii="Times New Roman" w:hAnsi="Times New Roman"/>
          <w:b/>
          <w:sz w:val="24"/>
          <w:szCs w:val="24"/>
        </w:rPr>
        <w:t xml:space="preserve">      РЕШЕНИЕ  </w:t>
      </w:r>
    </w:p>
    <w:p w:rsidR="00F33711" w:rsidRPr="00B64A76" w:rsidRDefault="00F33711" w:rsidP="00F33711">
      <w:pPr>
        <w:pStyle w:val="a3"/>
        <w:ind w:left="2832" w:firstLine="708"/>
        <w:rPr>
          <w:rFonts w:ascii="Times New Roman" w:hAnsi="Times New Roman"/>
          <w:b/>
          <w:sz w:val="24"/>
          <w:szCs w:val="24"/>
        </w:rPr>
      </w:pPr>
      <w:r w:rsidRPr="00B64A76">
        <w:rPr>
          <w:rFonts w:ascii="Times New Roman" w:hAnsi="Times New Roman"/>
          <w:b/>
          <w:sz w:val="24"/>
          <w:szCs w:val="24"/>
        </w:rPr>
        <w:t xml:space="preserve">   </w:t>
      </w:r>
    </w:p>
    <w:p w:rsidR="00F33711" w:rsidRPr="00B64A76" w:rsidRDefault="00F33711" w:rsidP="00F33711">
      <w:pPr>
        <w:pStyle w:val="a3"/>
        <w:rPr>
          <w:rFonts w:ascii="Times New Roman" w:hAnsi="Times New Roman"/>
          <w:b/>
          <w:sz w:val="24"/>
          <w:szCs w:val="24"/>
        </w:rPr>
      </w:pPr>
      <w:r w:rsidRPr="00B64A7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№ 2</w:t>
      </w:r>
      <w:r>
        <w:rPr>
          <w:rFonts w:ascii="Times New Roman" w:hAnsi="Times New Roman"/>
          <w:b/>
          <w:sz w:val="24"/>
          <w:szCs w:val="24"/>
        </w:rPr>
        <w:t>1</w:t>
      </w:r>
      <w:r w:rsidRPr="00B64A76">
        <w:rPr>
          <w:rFonts w:ascii="Times New Roman" w:hAnsi="Times New Roman"/>
          <w:b/>
          <w:sz w:val="24"/>
          <w:szCs w:val="24"/>
        </w:rPr>
        <w:t>/8</w:t>
      </w:r>
    </w:p>
    <w:p w:rsidR="00F33711" w:rsidRPr="00324E2E" w:rsidRDefault="00F33711" w:rsidP="00F33711">
      <w:pPr>
        <w:pStyle w:val="a3"/>
        <w:rPr>
          <w:rFonts w:cs="Calibri"/>
          <w:sz w:val="24"/>
          <w:szCs w:val="24"/>
        </w:rPr>
      </w:pPr>
    </w:p>
    <w:p w:rsidR="00F33711" w:rsidRPr="00B64A76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о</w:t>
      </w:r>
      <w:r w:rsidRPr="00B64A76">
        <w:rPr>
          <w:rFonts w:cs="Calibri"/>
          <w:b/>
          <w:sz w:val="24"/>
          <w:szCs w:val="24"/>
        </w:rPr>
        <w:t>т</w:t>
      </w:r>
      <w:r>
        <w:rPr>
          <w:rFonts w:cs="Calibri"/>
          <w:b/>
          <w:sz w:val="24"/>
          <w:szCs w:val="24"/>
        </w:rPr>
        <w:t xml:space="preserve"> </w:t>
      </w:r>
      <w:r w:rsidRPr="00B64A76">
        <w:rPr>
          <w:rFonts w:cs="Calibri"/>
          <w:b/>
          <w:sz w:val="24"/>
          <w:szCs w:val="24"/>
        </w:rPr>
        <w:t xml:space="preserve"> 02 февраля 2015 г.                                                                                    </w:t>
      </w:r>
      <w:proofErr w:type="gramStart"/>
      <w:r w:rsidRPr="00B64A76">
        <w:rPr>
          <w:rFonts w:cs="Calibri"/>
          <w:b/>
          <w:sz w:val="24"/>
          <w:szCs w:val="24"/>
        </w:rPr>
        <w:t>с</w:t>
      </w:r>
      <w:proofErr w:type="gramEnd"/>
      <w:r w:rsidRPr="00B64A76">
        <w:rPr>
          <w:rFonts w:cs="Calibri"/>
          <w:b/>
          <w:sz w:val="24"/>
          <w:szCs w:val="24"/>
        </w:rPr>
        <w:t>. Березовка</w:t>
      </w:r>
    </w:p>
    <w:p w:rsidR="00F33711" w:rsidRPr="00324E2E" w:rsidRDefault="00F33711" w:rsidP="00F33711">
      <w:pPr>
        <w:pStyle w:val="a3"/>
        <w:rPr>
          <w:rFonts w:cs="Calibri"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 w:rsidRPr="00B64A76">
        <w:rPr>
          <w:rFonts w:cs="Calibri"/>
          <w:b/>
          <w:sz w:val="24"/>
          <w:szCs w:val="24"/>
        </w:rPr>
        <w:t>О</w:t>
      </w:r>
      <w:r>
        <w:rPr>
          <w:rFonts w:cs="Calibri"/>
          <w:b/>
          <w:sz w:val="24"/>
          <w:szCs w:val="24"/>
        </w:rPr>
        <w:t xml:space="preserve"> порядке заключения и вступления в силу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соглашения о передаче Администрацией 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Березовского сельского поселения Еланского 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муниципального района</w:t>
      </w:r>
      <w:r w:rsidRPr="00B64A76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осуществления части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своих полномочий по решению вопросов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местного значения Администрации Еланского 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муниципального района Волгоградской области</w:t>
      </w: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b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   </w:t>
      </w:r>
      <w:r>
        <w:rPr>
          <w:rFonts w:cs="Calibri"/>
          <w:sz w:val="24"/>
          <w:szCs w:val="24"/>
        </w:rPr>
        <w:t>В соответствии со статьей 15 Федерального закона от 06.10.2003г. № 131-ФЗ «Об общих принципах организации местного самоуправления в Российской Федерации»</w:t>
      </w:r>
    </w:p>
    <w:p w:rsidR="00F33711" w:rsidRDefault="00F33711" w:rsidP="00F33711">
      <w:pPr>
        <w:pStyle w:val="a3"/>
        <w:rPr>
          <w:rFonts w:cs="Calibri"/>
          <w:sz w:val="24"/>
          <w:szCs w:val="24"/>
        </w:rPr>
      </w:pPr>
    </w:p>
    <w:p w:rsidR="00F33711" w:rsidRDefault="00F33711" w:rsidP="00F33711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D56FF9">
        <w:rPr>
          <w:rFonts w:ascii="Times New Roman" w:hAnsi="Times New Roman"/>
          <w:b/>
          <w:i/>
          <w:sz w:val="24"/>
          <w:szCs w:val="24"/>
        </w:rPr>
        <w:t xml:space="preserve">Дума Березовского сельского поселения решила: </w:t>
      </w:r>
    </w:p>
    <w:p w:rsidR="00F33711" w:rsidRDefault="00F33711" w:rsidP="00F33711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F33711" w:rsidRPr="00D56FF9" w:rsidRDefault="00F33711" w:rsidP="00F33711">
      <w:pPr>
        <w:pStyle w:val="a3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cs="Calibri"/>
          <w:sz w:val="24"/>
          <w:szCs w:val="24"/>
        </w:rPr>
        <w:t xml:space="preserve">Утвердить прилагаемые Правила заключения и вступления в силу соглашения о передаче Администрацией Березовского сельского поселения Еланского муниципального </w:t>
      </w:r>
      <w:proofErr w:type="gramStart"/>
      <w:r>
        <w:rPr>
          <w:rFonts w:cs="Calibri"/>
          <w:sz w:val="24"/>
          <w:szCs w:val="24"/>
        </w:rPr>
        <w:t>района Волгоградской области осуществления части своих полномочий</w:t>
      </w:r>
      <w:proofErr w:type="gramEnd"/>
      <w:r>
        <w:rPr>
          <w:rFonts w:cs="Calibri"/>
          <w:sz w:val="24"/>
          <w:szCs w:val="24"/>
        </w:rPr>
        <w:t xml:space="preserve"> по решению вопросов местного значения Администрации Еланского муниципального района Волгоградской области.</w:t>
      </w:r>
    </w:p>
    <w:p w:rsidR="00F33711" w:rsidRPr="00D56FF9" w:rsidRDefault="00F33711" w:rsidP="00F33711">
      <w:pPr>
        <w:pStyle w:val="a3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cs="Calibri"/>
          <w:sz w:val="24"/>
          <w:szCs w:val="24"/>
        </w:rPr>
        <w:t>Данное решение вступает в силу с момента его обнародования.</w:t>
      </w:r>
    </w:p>
    <w:p w:rsidR="00F33711" w:rsidRDefault="00F33711" w:rsidP="00F33711">
      <w:pPr>
        <w:pStyle w:val="a3"/>
        <w:rPr>
          <w:rFonts w:cs="Calibri"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sz w:val="24"/>
          <w:szCs w:val="24"/>
        </w:rPr>
      </w:pPr>
    </w:p>
    <w:p w:rsidR="00F33711" w:rsidRPr="00D56FF9" w:rsidRDefault="00F33711" w:rsidP="00F33711">
      <w:pPr>
        <w:pStyle w:val="a3"/>
        <w:rPr>
          <w:rFonts w:cs="Calibri"/>
          <w:sz w:val="24"/>
          <w:szCs w:val="24"/>
        </w:rPr>
      </w:pPr>
      <w:r w:rsidRPr="00D56FF9">
        <w:rPr>
          <w:rFonts w:cs="Calibri"/>
          <w:sz w:val="24"/>
          <w:szCs w:val="24"/>
        </w:rPr>
        <w:t>Председатель Думы Березовского</w:t>
      </w:r>
    </w:p>
    <w:p w:rsidR="00F33711" w:rsidRDefault="00F33711" w:rsidP="00F33711">
      <w:pPr>
        <w:pStyle w:val="a3"/>
        <w:rPr>
          <w:rFonts w:cs="Calibri"/>
          <w:b/>
          <w:i/>
          <w:sz w:val="24"/>
          <w:szCs w:val="24"/>
        </w:rPr>
      </w:pPr>
      <w:r w:rsidRPr="00D56FF9">
        <w:rPr>
          <w:rFonts w:cs="Calibri"/>
          <w:sz w:val="24"/>
          <w:szCs w:val="24"/>
        </w:rPr>
        <w:t xml:space="preserve"> сельского поселения                                                                            Н.А. Печерская</w:t>
      </w:r>
      <w:r w:rsidRPr="00D56FF9">
        <w:rPr>
          <w:rFonts w:cs="Calibri"/>
          <w:b/>
          <w:i/>
          <w:sz w:val="24"/>
          <w:szCs w:val="24"/>
        </w:rPr>
        <w:t xml:space="preserve">  </w:t>
      </w:r>
    </w:p>
    <w:p w:rsidR="00F33711" w:rsidRDefault="00F33711" w:rsidP="00F33711">
      <w:pPr>
        <w:pStyle w:val="a3"/>
        <w:rPr>
          <w:rFonts w:cs="Calibri"/>
          <w:b/>
          <w:i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b/>
          <w:i/>
          <w:sz w:val="24"/>
          <w:szCs w:val="24"/>
        </w:rPr>
      </w:pPr>
    </w:p>
    <w:p w:rsidR="00F33711" w:rsidRDefault="00F33711" w:rsidP="00F33711">
      <w:pPr>
        <w:pStyle w:val="a3"/>
        <w:rPr>
          <w:rFonts w:cs="Calibri"/>
          <w:b/>
          <w:i/>
          <w:sz w:val="24"/>
          <w:szCs w:val="24"/>
        </w:rPr>
      </w:pPr>
    </w:p>
    <w:p w:rsidR="00F33711" w:rsidRDefault="00F33711" w:rsidP="00F33711">
      <w:pPr>
        <w:pStyle w:val="a3"/>
        <w:jc w:val="right"/>
        <w:rPr>
          <w:rFonts w:cs="Calibri"/>
        </w:rPr>
      </w:pPr>
      <w:r>
        <w:rPr>
          <w:rFonts w:cs="Calibri"/>
          <w:b/>
          <w:i/>
          <w:sz w:val="24"/>
          <w:szCs w:val="24"/>
        </w:rPr>
        <w:t xml:space="preserve">                                                                          </w:t>
      </w:r>
      <w:r>
        <w:rPr>
          <w:rFonts w:cs="Calibri"/>
          <w:b/>
          <w:i/>
        </w:rPr>
        <w:t xml:space="preserve">     </w:t>
      </w:r>
      <w:r>
        <w:rPr>
          <w:rFonts w:cs="Calibri"/>
        </w:rPr>
        <w:t xml:space="preserve">        Утверждены Решением Думы</w:t>
      </w:r>
    </w:p>
    <w:p w:rsidR="00F33711" w:rsidRDefault="00F33711" w:rsidP="00F33711">
      <w:pPr>
        <w:pStyle w:val="a3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Березовского сельского поселения</w:t>
      </w:r>
    </w:p>
    <w:p w:rsidR="00F33711" w:rsidRDefault="00F33711" w:rsidP="00F33711">
      <w:pPr>
        <w:pStyle w:val="a3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Еланского муниципального района</w:t>
      </w:r>
    </w:p>
    <w:p w:rsidR="00F33711" w:rsidRDefault="00F33711" w:rsidP="00F33711">
      <w:pPr>
        <w:pStyle w:val="a3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Волгоградской области</w:t>
      </w:r>
    </w:p>
    <w:p w:rsidR="00F33711" w:rsidRDefault="00F33711" w:rsidP="00F33711">
      <w:pPr>
        <w:pStyle w:val="a3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от 02.02.2015 г. № 21/8</w:t>
      </w:r>
    </w:p>
    <w:p w:rsidR="00F33711" w:rsidRDefault="00F33711" w:rsidP="00F33711">
      <w:pPr>
        <w:pStyle w:val="a3"/>
        <w:jc w:val="right"/>
        <w:rPr>
          <w:rFonts w:cs="Calibri"/>
        </w:rPr>
      </w:pPr>
    </w:p>
    <w:p w:rsidR="00F33711" w:rsidRPr="0010323D" w:rsidRDefault="00F33711" w:rsidP="00F33711">
      <w:pPr>
        <w:pStyle w:val="a3"/>
        <w:jc w:val="center"/>
        <w:rPr>
          <w:rFonts w:cs="Calibri"/>
          <w:sz w:val="24"/>
          <w:szCs w:val="24"/>
        </w:rPr>
      </w:pPr>
    </w:p>
    <w:p w:rsidR="00F33711" w:rsidRDefault="00F33711" w:rsidP="00F337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0323D">
        <w:rPr>
          <w:rFonts w:ascii="Times New Roman" w:hAnsi="Times New Roman"/>
          <w:b/>
          <w:sz w:val="24"/>
          <w:szCs w:val="24"/>
        </w:rPr>
        <w:t xml:space="preserve">ПРАВИЛА ЗАКЛЮЧЕНИЯ И ВСТУПЛЕНИЯ В СИЛУ СОГЛАШЕНИЯ О ПЕРЕДАЧЕ АДМИНИСТРАЦИЕЙ БЕРЕЗОВСКОГО СЕЛЬСКОГО ПОСЕЛЕНИЯ ЕЛАНСКОГО МУНИЦИПАЛЬНОГО </w:t>
      </w:r>
      <w:proofErr w:type="gramStart"/>
      <w:r w:rsidRPr="0010323D">
        <w:rPr>
          <w:rFonts w:ascii="Times New Roman" w:hAnsi="Times New Roman"/>
          <w:b/>
          <w:sz w:val="24"/>
          <w:szCs w:val="24"/>
        </w:rPr>
        <w:t xml:space="preserve">РАЙОНА ВОЛГОГРАДСКОЙ ОБЛАСТИ </w:t>
      </w:r>
      <w:r w:rsidRPr="0010323D">
        <w:rPr>
          <w:rFonts w:ascii="Times New Roman" w:hAnsi="Times New Roman"/>
          <w:b/>
          <w:sz w:val="24"/>
          <w:szCs w:val="24"/>
        </w:rPr>
        <w:lastRenderedPageBreak/>
        <w:t>ОСУЩЕСТВЛЕНИЯ ЧАСТИ СВОИХ ПОЛНОМОЧИЙ</w:t>
      </w:r>
      <w:proofErr w:type="gramEnd"/>
      <w:r w:rsidRPr="0010323D">
        <w:rPr>
          <w:rFonts w:ascii="Times New Roman" w:hAnsi="Times New Roman"/>
          <w:b/>
          <w:sz w:val="24"/>
          <w:szCs w:val="24"/>
        </w:rPr>
        <w:t xml:space="preserve"> ПО РЕШЕНИЮ ВОПРОСОВ МЕСТНОГО ЗНАЧЕНИЯ АДМИНИСТРАЦИИ ЕЛАНСКОГО МУНИЦИПАЛЬНОГО РАЙОНА ВОЛГОГРАДСКОЙ ОБЛАСТИ</w:t>
      </w:r>
    </w:p>
    <w:p w:rsidR="00F33711" w:rsidRDefault="00F33711" w:rsidP="00F337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33711" w:rsidRDefault="00F33711" w:rsidP="00F337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33711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Настоящие Правила определяют порядок </w:t>
      </w:r>
      <w:proofErr w:type="gramStart"/>
      <w:r>
        <w:rPr>
          <w:rFonts w:ascii="Cambria" w:hAnsi="Cambria"/>
          <w:sz w:val="24"/>
          <w:szCs w:val="24"/>
        </w:rPr>
        <w:t>заключения</w:t>
      </w:r>
      <w:proofErr w:type="gramEnd"/>
      <w:r>
        <w:rPr>
          <w:rFonts w:ascii="Cambria" w:hAnsi="Cambria"/>
          <w:sz w:val="24"/>
          <w:szCs w:val="24"/>
        </w:rPr>
        <w:t xml:space="preserve"> и вступления в силу соглашения о передаче Администрацией Березовского сельского поселения Еланского муниципального района Волгоградской области осуществления части своих полномочий по вопросам местного значения Администрации Еланского муниципального района Волгоградской области (далее – соглашения).</w:t>
      </w:r>
    </w:p>
    <w:p w:rsidR="00F33711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Подготовка проекта соглашения осуществления Администрацией Березовского сельского поселения Еланского муниципального района Волгоградской области и Администрацией Еланского муниципального района Волгоградской области, являющимися сторонами соглашения.</w:t>
      </w:r>
    </w:p>
    <w:p w:rsidR="00F33711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Соглашение заключается на определенный срок. Досрочное расторжение соглашения допускается лишь в случае невозможности исполнения переданных полномочий, при условии, что невозможность исполнения вызвана обстоятельством, за которое ни одна из сторон не отвечает.</w:t>
      </w:r>
    </w:p>
    <w:p w:rsidR="00F33711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Соглашение должно содержать ежегодный объем межбюджетных трансфертов, необходимых для осуществления передаваемых полномочий.</w:t>
      </w:r>
    </w:p>
    <w:p w:rsidR="00F33711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Проект соглашения направляется стороной – инициатором заключения соглашения другой стороне соглашения. Срок согласования указанного проекта составляет 2 недели и может быть продлен по соглашению сторон на 1 месяц.</w:t>
      </w:r>
    </w:p>
    <w:p w:rsidR="00F33711" w:rsidRDefault="00F33711" w:rsidP="00F33711">
      <w:pPr>
        <w:pStyle w:val="a3"/>
        <w:ind w:left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 случае</w:t>
      </w:r>
      <w:proofErr w:type="gramStart"/>
      <w:r>
        <w:rPr>
          <w:rFonts w:ascii="Cambria" w:hAnsi="Cambria"/>
          <w:sz w:val="24"/>
          <w:szCs w:val="24"/>
        </w:rPr>
        <w:t>,</w:t>
      </w:r>
      <w:proofErr w:type="gramEnd"/>
      <w:r>
        <w:rPr>
          <w:rFonts w:ascii="Cambria" w:hAnsi="Cambria"/>
          <w:sz w:val="24"/>
          <w:szCs w:val="24"/>
        </w:rPr>
        <w:t xml:space="preserve"> если проект указанного соглашения не был согласован сторонами в срок, установленный пунктом 5 настоящих Правил, процедура заключения этого соглашения прекращается.</w:t>
      </w:r>
    </w:p>
    <w:p w:rsidR="00F33711" w:rsidRPr="0010323D" w:rsidRDefault="00F33711" w:rsidP="00F3371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Соглашение вступает в силу с момента, определенного этим соглашением.</w:t>
      </w:r>
    </w:p>
    <w:p w:rsidR="00F705EE" w:rsidRDefault="00F705EE"/>
    <w:sectPr w:rsidR="00F70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9072C"/>
    <w:multiLevelType w:val="hybridMultilevel"/>
    <w:tmpl w:val="FA7AC82A"/>
    <w:lvl w:ilvl="0" w:tplc="6D54CA7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151BE5"/>
    <w:multiLevelType w:val="hybridMultilevel"/>
    <w:tmpl w:val="A0EC0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33711"/>
    <w:rsid w:val="00F33711"/>
    <w:rsid w:val="00F7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3371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F3371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Company>Microsoft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2015-03-03T08:21:00Z</dcterms:created>
  <dcterms:modified xsi:type="dcterms:W3CDTF">2015-03-03T08:21:00Z</dcterms:modified>
</cp:coreProperties>
</file>